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1B" w:rsidRDefault="007F4F6E">
      <w:r>
        <w:t>ООО «Краснодар Водоканал» не планирует строительство и реконструкцию сетей 110-35 кВ</w:t>
      </w:r>
      <w:bookmarkStart w:id="0" w:name="_GoBack"/>
      <w:bookmarkEnd w:id="0"/>
      <w:r>
        <w:t xml:space="preserve"> в соответствии с утвержденной инвестиционной программой.</w:t>
      </w:r>
    </w:p>
    <w:sectPr w:rsidR="00BC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64A"/>
    <w:multiLevelType w:val="multilevel"/>
    <w:tmpl w:val="30266B18"/>
    <w:lvl w:ilvl="0">
      <w:start w:val="1"/>
      <w:numFmt w:val="decimal"/>
      <w:suff w:val="space"/>
      <w:lvlText w:val="Т а б л и ц а %1"/>
      <w:lvlJc w:val="left"/>
      <w:pPr>
        <w:ind w:left="30" w:firstLine="68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Т а б л и ц а 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D983FC5"/>
    <w:multiLevelType w:val="multilevel"/>
    <w:tmpl w:val="694C08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90"/>
    <w:rsid w:val="0000785E"/>
    <w:rsid w:val="00311B1F"/>
    <w:rsid w:val="00492490"/>
    <w:rsid w:val="007F4F6E"/>
    <w:rsid w:val="00E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38FF-67B3-464B-A9AC-2B9C40D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4"/>
    <w:next w:val="a4"/>
    <w:link w:val="10"/>
    <w:autoRedefine/>
    <w:qFormat/>
    <w:rsid w:val="00EC0E60"/>
    <w:pPr>
      <w:keepNext/>
      <w:spacing w:line="240" w:lineRule="auto"/>
      <w:ind w:left="0"/>
      <w:jc w:val="both"/>
    </w:pPr>
    <w:rPr>
      <w:rFonts w:ascii="Times New Roman" w:hAnsi="Times New Roman"/>
      <w:sz w:val="18"/>
      <w:szCs w:val="24"/>
    </w:rPr>
  </w:style>
  <w:style w:type="character" w:customStyle="1" w:styleId="10">
    <w:name w:val="Стиль1 Знак"/>
    <w:basedOn w:val="a1"/>
    <w:link w:val="1"/>
    <w:rsid w:val="00EC0E60"/>
    <w:rPr>
      <w:rFonts w:ascii="Times New Roman" w:hAnsi="Times New Roman"/>
      <w:sz w:val="18"/>
      <w:szCs w:val="24"/>
    </w:rPr>
  </w:style>
  <w:style w:type="paragraph" w:styleId="a4">
    <w:name w:val="table of authorities"/>
    <w:basedOn w:val="a0"/>
    <w:next w:val="a0"/>
    <w:uiPriority w:val="99"/>
    <w:semiHidden/>
    <w:unhideWhenUsed/>
    <w:rsid w:val="00EC0E60"/>
    <w:pPr>
      <w:spacing w:after="0"/>
      <w:ind w:left="220" w:hanging="220"/>
    </w:pPr>
  </w:style>
  <w:style w:type="paragraph" w:customStyle="1" w:styleId="a">
    <w:name w:val="Табл. приложения"/>
    <w:basedOn w:val="a0"/>
    <w:autoRedefine/>
    <w:qFormat/>
    <w:rsid w:val="00EC0E60"/>
    <w:pPr>
      <w:numPr>
        <w:numId w:val="2"/>
      </w:numPr>
      <w:spacing w:before="120" w:after="120" w:line="276" w:lineRule="auto"/>
      <w:ind w:left="1440" w:hanging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Челядина</dc:creator>
  <cp:keywords/>
  <dc:description/>
  <cp:lastModifiedBy>Анна Сергеевна Челядина</cp:lastModifiedBy>
  <cp:revision>2</cp:revision>
  <dcterms:created xsi:type="dcterms:W3CDTF">2020-01-24T09:24:00Z</dcterms:created>
  <dcterms:modified xsi:type="dcterms:W3CDTF">2020-01-24T09:34:00Z</dcterms:modified>
</cp:coreProperties>
</file>