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7C" w:rsidRPr="006B007C" w:rsidRDefault="006B007C" w:rsidP="00664813">
      <w:pPr>
        <w:tabs>
          <w:tab w:val="left" w:pos="851"/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007C">
        <w:rPr>
          <w:rFonts w:ascii="Times New Roman" w:hAnsi="Times New Roman"/>
          <w:b/>
          <w:sz w:val="32"/>
          <w:szCs w:val="32"/>
        </w:rPr>
        <w:t xml:space="preserve">Перечень </w:t>
      </w:r>
      <w:r w:rsidR="00075519">
        <w:rPr>
          <w:rFonts w:ascii="Times New Roman" w:hAnsi="Times New Roman"/>
          <w:b/>
          <w:sz w:val="32"/>
          <w:szCs w:val="32"/>
        </w:rPr>
        <w:t xml:space="preserve">сведений и </w:t>
      </w:r>
      <w:r w:rsidRPr="006B007C">
        <w:rPr>
          <w:rFonts w:ascii="Times New Roman" w:hAnsi="Times New Roman"/>
          <w:b/>
          <w:sz w:val="32"/>
          <w:szCs w:val="32"/>
        </w:rPr>
        <w:t>документов, необходимых</w:t>
      </w:r>
    </w:p>
    <w:p w:rsidR="006B007C" w:rsidRPr="006B007C" w:rsidRDefault="006B007C" w:rsidP="00664813">
      <w:pPr>
        <w:tabs>
          <w:tab w:val="left" w:pos="851"/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007C">
        <w:rPr>
          <w:rFonts w:ascii="Times New Roman" w:hAnsi="Times New Roman"/>
          <w:b/>
          <w:sz w:val="32"/>
          <w:szCs w:val="32"/>
        </w:rPr>
        <w:t xml:space="preserve">для получения </w:t>
      </w:r>
      <w:r w:rsidR="00653ED6">
        <w:rPr>
          <w:rFonts w:ascii="Times New Roman" w:hAnsi="Times New Roman"/>
          <w:b/>
          <w:sz w:val="32"/>
          <w:szCs w:val="32"/>
        </w:rPr>
        <w:t>технических условий</w:t>
      </w:r>
      <w:r w:rsidR="00075519">
        <w:rPr>
          <w:rFonts w:ascii="Times New Roman" w:hAnsi="Times New Roman"/>
          <w:b/>
          <w:sz w:val="32"/>
          <w:szCs w:val="32"/>
        </w:rPr>
        <w:t xml:space="preserve"> подключения </w:t>
      </w:r>
    </w:p>
    <w:p w:rsidR="006B007C" w:rsidRPr="006B007C" w:rsidRDefault="006B007C" w:rsidP="006B007C">
      <w:pPr>
        <w:tabs>
          <w:tab w:val="left" w:pos="851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75519" w:rsidRPr="00075519" w:rsidRDefault="00075519" w:rsidP="00BD5F6C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75519">
        <w:rPr>
          <w:rFonts w:ascii="Times New Roman" w:hAnsi="Times New Roman"/>
          <w:sz w:val="28"/>
          <w:szCs w:val="28"/>
        </w:rPr>
        <w:t>аименование лица, направившего запрос, его местонахождение и почтовый адрес;</w:t>
      </w:r>
    </w:p>
    <w:p w:rsidR="003D672E" w:rsidRPr="003D672E" w:rsidRDefault="00075519" w:rsidP="00075519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567" w:hanging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</w:t>
      </w:r>
      <w:r w:rsidRPr="00075519">
        <w:rPr>
          <w:rFonts w:ascii="Times New Roman" w:hAnsi="Times New Roman"/>
          <w:sz w:val="28"/>
          <w:szCs w:val="28"/>
        </w:rPr>
        <w:t xml:space="preserve">опия паспорта (для физических лиц); </w:t>
      </w:r>
    </w:p>
    <w:p w:rsidR="00075519" w:rsidRPr="00075519" w:rsidRDefault="00075519" w:rsidP="003D672E">
      <w:pPr>
        <w:tabs>
          <w:tab w:val="left" w:pos="851"/>
        </w:tabs>
        <w:suppressAutoHyphens/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519">
        <w:rPr>
          <w:rFonts w:ascii="Times New Roman" w:hAnsi="Times New Roman"/>
          <w:sz w:val="28"/>
          <w:szCs w:val="28"/>
        </w:rPr>
        <w:t>нотариально заверенные копии учредительных документов (для юридических лиц); а также документы, подтверждающие полномочия лица, подписавшего запрос (при обращении в организацию водопроводно-канализационного хозяйства предъявляется оригинал);</w:t>
      </w:r>
    </w:p>
    <w:p w:rsidR="006B007C" w:rsidRDefault="00075519" w:rsidP="00075519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567" w:hanging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075519">
        <w:rPr>
          <w:rFonts w:ascii="Times New Roman" w:eastAsia="Calibri" w:hAnsi="Times New Roman"/>
          <w:sz w:val="28"/>
          <w:szCs w:val="28"/>
          <w:lang w:eastAsia="en-US"/>
        </w:rPr>
        <w:t>Копии</w:t>
      </w:r>
      <w:r w:rsidR="006B007C" w:rsidRPr="00075519">
        <w:rPr>
          <w:rFonts w:ascii="Times New Roman" w:eastAsia="Calibri" w:hAnsi="Times New Roman"/>
          <w:sz w:val="28"/>
          <w:szCs w:val="28"/>
          <w:lang w:eastAsia="en-US"/>
        </w:rPr>
        <w:t xml:space="preserve"> правоустанавливающих документов на земельный участок</w:t>
      </w:r>
      <w:r w:rsidR="00664813" w:rsidRPr="00075519">
        <w:rPr>
          <w:rFonts w:ascii="Times New Roman" w:eastAsia="Calibri" w:hAnsi="Times New Roman"/>
          <w:sz w:val="28"/>
          <w:szCs w:val="28"/>
          <w:lang w:eastAsia="en-US"/>
        </w:rPr>
        <w:t xml:space="preserve"> (свидетельство о государственной регистрации права; договор аренды/субаренды; договор дарения или наследования; выписка из ЕГРН (не старше 30 дней; документ можно получить в МФЦ)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664813" w:rsidRPr="000755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End"/>
    </w:p>
    <w:p w:rsidR="00402A71" w:rsidRPr="00075519" w:rsidRDefault="00402A71" w:rsidP="00075519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567" w:hanging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402A71">
        <w:rPr>
          <w:rFonts w:ascii="Times New Roman" w:eastAsia="Calibri" w:hAnsi="Times New Roman"/>
          <w:sz w:val="28"/>
          <w:szCs w:val="28"/>
          <w:lang w:eastAsia="en-US"/>
        </w:rPr>
        <w:t>нформаци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402A71">
        <w:rPr>
          <w:rFonts w:ascii="Times New Roman" w:eastAsia="Calibri" w:hAnsi="Times New Roman"/>
          <w:sz w:val="28"/>
          <w:szCs w:val="28"/>
          <w:lang w:eastAsia="en-US"/>
        </w:rPr>
        <w:t xml:space="preserve">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02A71" w:rsidRDefault="00402A71" w:rsidP="00BD5F6C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Информация</w:t>
      </w:r>
      <w:r w:rsidRPr="00402A71">
        <w:rPr>
          <w:rFonts w:ascii="Times New Roman" w:eastAsia="Calibri" w:hAnsi="Times New Roman"/>
          <w:sz w:val="28"/>
          <w:szCs w:val="28"/>
          <w:lang w:eastAsia="en-US"/>
        </w:rPr>
        <w:t xml:space="preserve"> о разрешенном использовании земельного участка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02A71" w:rsidRDefault="00402A71" w:rsidP="00BD5F6C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Информация</w:t>
      </w:r>
      <w:r w:rsidRPr="00402A71">
        <w:rPr>
          <w:rFonts w:ascii="Times New Roman" w:eastAsia="Calibri" w:hAnsi="Times New Roman"/>
          <w:sz w:val="28"/>
          <w:szCs w:val="28"/>
          <w:lang w:eastAsia="en-US"/>
        </w:rPr>
        <w:t xml:space="preserve"> о предельных параметрах разрешенного строительства (реконструкции) объектов капитального строительства, соответствующих данному земельному участку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02A71" w:rsidRDefault="00402A71" w:rsidP="00BD5F6C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402A71">
        <w:rPr>
          <w:rFonts w:ascii="Times New Roman" w:eastAsia="Calibri" w:hAnsi="Times New Roman"/>
          <w:sz w:val="28"/>
          <w:szCs w:val="28"/>
          <w:lang w:eastAsia="en-US"/>
        </w:rPr>
        <w:t>еобходимые виды ресурсов, получаемых от сетей инженерно-технического обеспечения, а также виды подключаемых сетей инженерно-технического обеспечения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02A71" w:rsidRDefault="00402A71" w:rsidP="00BD5F6C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402A71">
        <w:rPr>
          <w:rFonts w:ascii="Times New Roman" w:eastAsia="Calibri" w:hAnsi="Times New Roman"/>
          <w:sz w:val="28"/>
          <w:szCs w:val="28"/>
          <w:lang w:eastAsia="en-US"/>
        </w:rPr>
        <w:t>ланируемый срок ввода в эксплуатацию объекта капитального строительства (при наличии соответствующей информации)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02A71" w:rsidRDefault="00402A71" w:rsidP="00BD5F6C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402A71">
        <w:rPr>
          <w:rFonts w:ascii="Times New Roman" w:eastAsia="Calibri" w:hAnsi="Times New Roman"/>
          <w:sz w:val="28"/>
          <w:szCs w:val="28"/>
          <w:lang w:eastAsia="en-US"/>
        </w:rPr>
        <w:t>ланируемую величину необходимой подключаемой нагрузки (при наличии соответствующей информации).</w:t>
      </w:r>
    </w:p>
    <w:p w:rsidR="00A167A8" w:rsidRDefault="00A167A8" w:rsidP="00BD5F6C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Копия </w:t>
      </w:r>
      <w:r w:rsidRPr="00A167A8">
        <w:rPr>
          <w:rFonts w:ascii="Times New Roman" w:eastAsia="Calibri" w:hAnsi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sz w:val="28"/>
          <w:szCs w:val="28"/>
          <w:lang w:eastAsia="en-US"/>
        </w:rPr>
        <w:t>опографической</w:t>
      </w:r>
      <w:r w:rsidRPr="00A167A8">
        <w:rPr>
          <w:rFonts w:ascii="Times New Roman" w:eastAsia="Calibri" w:hAnsi="Times New Roman"/>
          <w:sz w:val="28"/>
          <w:szCs w:val="28"/>
          <w:lang w:eastAsia="en-US"/>
        </w:rPr>
        <w:t xml:space="preserve"> карт</w:t>
      </w:r>
      <w:r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A167A8">
        <w:rPr>
          <w:rFonts w:ascii="Times New Roman" w:eastAsia="Calibri" w:hAnsi="Times New Roman"/>
          <w:sz w:val="28"/>
          <w:szCs w:val="28"/>
          <w:lang w:eastAsia="en-US"/>
        </w:rPr>
        <w:t xml:space="preserve"> участка в масштабе 1:500 (со всеми наземными и подземными коммуникациями и сооружениями), согласованная с эксплуатирующими организациями (не старше 2-х лет</w:t>
      </w:r>
      <w:r w:rsidR="002532BC">
        <w:rPr>
          <w:rFonts w:ascii="Times New Roman" w:eastAsia="Calibri" w:hAnsi="Times New Roman"/>
          <w:sz w:val="28"/>
          <w:szCs w:val="28"/>
          <w:lang w:eastAsia="en-US"/>
        </w:rPr>
        <w:t>; при необходимости)</w:t>
      </w:r>
      <w:r w:rsidRPr="00A167A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02A71" w:rsidRDefault="00402A71" w:rsidP="00402A71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p w:rsidR="00402A71" w:rsidRDefault="00402A71" w:rsidP="00402A71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B007C" w:rsidRPr="0049732E" w:rsidRDefault="006B007C" w:rsidP="0049732E">
      <w:pPr>
        <w:tabs>
          <w:tab w:val="left" w:pos="851"/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21FE6" w:rsidRDefault="00C21FE6" w:rsidP="000722D0">
      <w:pPr>
        <w:jc w:val="both"/>
        <w:rPr>
          <w:rFonts w:ascii="Times New Roman" w:hAnsi="Times New Roman"/>
          <w:sz w:val="28"/>
          <w:szCs w:val="28"/>
        </w:rPr>
      </w:pPr>
    </w:p>
    <w:p w:rsidR="00C21FE6" w:rsidRDefault="00C21FE6" w:rsidP="000722D0">
      <w:pPr>
        <w:jc w:val="both"/>
        <w:rPr>
          <w:rFonts w:ascii="Times New Roman" w:hAnsi="Times New Roman"/>
          <w:sz w:val="28"/>
          <w:szCs w:val="28"/>
        </w:rPr>
      </w:pPr>
    </w:p>
    <w:p w:rsidR="00C21FE6" w:rsidRDefault="00C21FE6" w:rsidP="000722D0">
      <w:pPr>
        <w:jc w:val="both"/>
        <w:rPr>
          <w:rFonts w:ascii="Times New Roman" w:hAnsi="Times New Roman"/>
          <w:sz w:val="28"/>
          <w:szCs w:val="28"/>
        </w:rPr>
      </w:pPr>
    </w:p>
    <w:sectPr w:rsidR="00C21FE6" w:rsidSect="006B00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4988"/>
    <w:multiLevelType w:val="hybridMultilevel"/>
    <w:tmpl w:val="8640B9D6"/>
    <w:lvl w:ilvl="0" w:tplc="EF6830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712"/>
    <w:rsid w:val="00024C72"/>
    <w:rsid w:val="000722D0"/>
    <w:rsid w:val="00075519"/>
    <w:rsid w:val="00086EEA"/>
    <w:rsid w:val="00121023"/>
    <w:rsid w:val="002532BC"/>
    <w:rsid w:val="00282E7B"/>
    <w:rsid w:val="003D672E"/>
    <w:rsid w:val="00402A71"/>
    <w:rsid w:val="00440FD3"/>
    <w:rsid w:val="0049732E"/>
    <w:rsid w:val="004B1B6B"/>
    <w:rsid w:val="004F1E70"/>
    <w:rsid w:val="00612536"/>
    <w:rsid w:val="00653ED6"/>
    <w:rsid w:val="00664813"/>
    <w:rsid w:val="006915D6"/>
    <w:rsid w:val="006B007C"/>
    <w:rsid w:val="00720816"/>
    <w:rsid w:val="00853C0A"/>
    <w:rsid w:val="00907347"/>
    <w:rsid w:val="00915D9B"/>
    <w:rsid w:val="00A167A8"/>
    <w:rsid w:val="00A91B5A"/>
    <w:rsid w:val="00BD5F6C"/>
    <w:rsid w:val="00C163F1"/>
    <w:rsid w:val="00C21FE6"/>
    <w:rsid w:val="00C71712"/>
    <w:rsid w:val="00D712D9"/>
    <w:rsid w:val="00D75C85"/>
    <w:rsid w:val="00DA6765"/>
    <w:rsid w:val="00EB0E72"/>
    <w:rsid w:val="00EC04A7"/>
    <w:rsid w:val="00E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2102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1023"/>
    <w:pPr>
      <w:ind w:left="720"/>
      <w:contextualSpacing/>
    </w:pPr>
    <w:rPr>
      <w:rFonts w:eastAsia="Calibri"/>
      <w:lang w:eastAsia="en-US"/>
    </w:rPr>
  </w:style>
  <w:style w:type="paragraph" w:customStyle="1" w:styleId="s1">
    <w:name w:val="s_1"/>
    <w:basedOn w:val="a"/>
    <w:rsid w:val="000755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2102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102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 Николаевна</dc:creator>
  <cp:lastModifiedBy>Кувычко Елена Николаевна</cp:lastModifiedBy>
  <cp:revision>10</cp:revision>
  <cp:lastPrinted>2019-10-24T08:02:00Z</cp:lastPrinted>
  <dcterms:created xsi:type="dcterms:W3CDTF">2021-02-08T07:28:00Z</dcterms:created>
  <dcterms:modified xsi:type="dcterms:W3CDTF">2021-02-08T08:05:00Z</dcterms:modified>
</cp:coreProperties>
</file>