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3260"/>
        <w:gridCol w:w="2659"/>
      </w:tblGrid>
      <w:tr w:rsidR="00F92AF4" w14:paraId="0AD672BA" w14:textId="77777777" w:rsidTr="001E6011">
        <w:trPr>
          <w:trHeight w:val="1920"/>
        </w:trPr>
        <w:tc>
          <w:tcPr>
            <w:tcW w:w="4111" w:type="dxa"/>
          </w:tcPr>
          <w:p w14:paraId="0AD672B0" w14:textId="77777777" w:rsidR="004C350F" w:rsidRPr="003755D4" w:rsidRDefault="006A1F5F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3755D4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ООО «Краснодар Водоканал»</w:t>
            </w:r>
          </w:p>
          <w:p w14:paraId="0AD672B1" w14:textId="77777777" w:rsidR="003755D4" w:rsidRDefault="00191AB7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AD672B2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350062, г. Краснодар,</w:t>
            </w:r>
            <w:r w:rsidRPr="004C35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ул. Каляева, 198</w:t>
            </w:r>
          </w:p>
          <w:p w14:paraId="0AD672B3" w14:textId="77777777" w:rsidR="004C350F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</w:rPr>
              <w:t xml:space="preserve">Телефон: +7 (861) </w:t>
            </w:r>
            <w:r>
              <w:rPr>
                <w:rFonts w:ascii="Arial" w:hAnsi="Arial" w:cs="Arial"/>
                <w:sz w:val="18"/>
                <w:szCs w:val="18"/>
              </w:rPr>
              <w:t>99-23-</w:t>
            </w:r>
            <w:r w:rsidRPr="003B4A57">
              <w:rPr>
                <w:rFonts w:ascii="Arial" w:hAnsi="Arial" w:cs="Arial"/>
                <w:sz w:val="18"/>
                <w:szCs w:val="18"/>
              </w:rPr>
              <w:t>006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B4A57">
              <w:rPr>
                <w:rFonts w:ascii="Arial" w:hAnsi="Arial" w:cs="Arial"/>
                <w:sz w:val="18"/>
                <w:szCs w:val="18"/>
              </w:rPr>
              <w:t>факс: 221-01-10</w:t>
            </w:r>
          </w:p>
          <w:p w14:paraId="0AD672B4" w14:textId="77777777" w:rsidR="004C350F" w:rsidRPr="008C408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C4087">
              <w:rPr>
                <w:rFonts w:ascii="Arial" w:hAnsi="Arial" w:cs="Arial"/>
                <w:sz w:val="18"/>
                <w:szCs w:val="18"/>
              </w:rPr>
              <w:t>-</w:t>
            </w:r>
            <w:r w:rsidRPr="003B4A5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C408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krn</w:t>
              </w:r>
              <w:r w:rsidRPr="008C408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_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sec</w:t>
              </w:r>
              <w:r w:rsidRPr="008C408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@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rosvodokanal</w:t>
              </w:r>
              <w:r w:rsidRPr="008C4087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</w:rPr>
                <w:t>.</w:t>
              </w:r>
              <w:r w:rsidRPr="00D4742E">
                <w:rPr>
                  <w:rStyle w:val="a6"/>
                  <w:rFonts w:ascii="Arial" w:hAnsi="Arial" w:cs="Arial"/>
                  <w:b/>
                  <w:bCs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14:paraId="0AD672B5" w14:textId="77777777" w:rsidR="004C350F" w:rsidRPr="008C4087" w:rsidRDefault="006A1F5F" w:rsidP="004C350F">
            <w:pPr>
              <w:rPr>
                <w:rFonts w:ascii="Arial" w:hAnsi="Arial" w:cs="Arial"/>
                <w:sz w:val="18"/>
                <w:szCs w:val="18"/>
              </w:rPr>
            </w:pPr>
            <w:r w:rsidRPr="008C40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672B6" w14:textId="77777777" w:rsidR="004C350F" w:rsidRPr="004D57F7" w:rsidRDefault="00191AB7" w:rsidP="004C350F">
            <w:pPr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krasnodarvodokanal</w:t>
              </w:r>
              <w:r w:rsidR="006A1F5F" w:rsidRPr="003B4A57">
                <w:rPr>
                  <w:rStyle w:val="a6"/>
                  <w:rFonts w:ascii="Arial" w:hAnsi="Arial" w:cs="Arial"/>
                  <w:sz w:val="18"/>
                  <w:szCs w:val="18"/>
                </w:rPr>
                <w:t>.</w:t>
              </w:r>
              <w:r w:rsidR="006A1F5F" w:rsidRPr="00997E1A">
                <w:rPr>
                  <w:rStyle w:val="a6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  <w:p w14:paraId="0AD672B7" w14:textId="77777777" w:rsidR="004C350F" w:rsidRPr="003755D4" w:rsidRDefault="006A1F5F" w:rsidP="004C350F">
            <w:pPr>
              <w:rPr>
                <w:rFonts w:ascii="Arial" w:hAnsi="Arial" w:cs="Arial"/>
                <w:sz w:val="18"/>
                <w:szCs w:val="18"/>
                <w:u w:val="single"/>
                <w:shd w:val="clear" w:color="auto" w:fill="FFFFFF"/>
              </w:rPr>
            </w:pPr>
            <w:r w:rsidRPr="003755D4">
              <w:rPr>
                <w:rFonts w:ascii="Arial" w:hAnsi="Arial" w:cs="Arial"/>
                <w:bCs/>
                <w:iCs/>
                <w:sz w:val="18"/>
                <w:szCs w:val="18"/>
                <w:u w:val="single"/>
              </w:rPr>
              <w:t>ИНН  2308111927 / КПП 231101001</w:t>
            </w:r>
          </w:p>
        </w:tc>
        <w:tc>
          <w:tcPr>
            <w:tcW w:w="3260" w:type="dxa"/>
          </w:tcPr>
          <w:p w14:paraId="0AD672B8" w14:textId="77777777" w:rsidR="004C350F" w:rsidRPr="003755D4" w:rsidRDefault="00191AB7"/>
        </w:tc>
        <w:tc>
          <w:tcPr>
            <w:tcW w:w="2659" w:type="dxa"/>
          </w:tcPr>
          <w:p w14:paraId="0AD672B9" w14:textId="77777777" w:rsidR="004C350F" w:rsidRPr="004C350F" w:rsidRDefault="006A1F5F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D672EC" wp14:editId="0AD672ED">
                  <wp:extent cx="1386840" cy="11049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2908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672BB" w14:textId="77777777" w:rsidR="0025763E" w:rsidRDefault="00191AB7"/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552"/>
        <w:gridCol w:w="3367"/>
      </w:tblGrid>
      <w:tr w:rsidR="00F92AF4" w14:paraId="0AD672C5" w14:textId="77777777" w:rsidTr="001E6011">
        <w:tc>
          <w:tcPr>
            <w:tcW w:w="4111" w:type="dxa"/>
          </w:tcPr>
          <w:p w14:paraId="0AD672BC" w14:textId="39F3B261" w:rsidR="004C350F" w:rsidRPr="00FC7D7B" w:rsidRDefault="006A1F5F" w:rsidP="004C350F">
            <w:pPr>
              <w:tabs>
                <w:tab w:val="left" w:pos="6750"/>
              </w:tabs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от « </w:t>
            </w:r>
            <w:r w:rsidR="00191AB7">
              <w:rPr>
                <w:rFonts w:ascii="Arial" w:hAnsi="Arial" w:cs="Arial"/>
                <w:b/>
                <w:color w:val="0070C0"/>
                <w:sz w:val="20"/>
                <w:szCs w:val="20"/>
              </w:rPr>
              <w:t>30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 » </w:t>
            </w:r>
            <w:r w:rsidR="00AB3E47">
              <w:rPr>
                <w:rFonts w:ascii="Arial" w:hAnsi="Arial" w:cs="Arial"/>
                <w:b/>
                <w:color w:val="0070C0"/>
                <w:sz w:val="20"/>
                <w:szCs w:val="20"/>
              </w:rPr>
              <w:t>июня</w:t>
            </w:r>
            <w:r w:rsidR="00016063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2021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 № И.КВК.-</w:t>
            </w:r>
            <w:r w:rsidR="00191AB7">
              <w:rPr>
                <w:rFonts w:ascii="Arial" w:hAnsi="Arial" w:cs="Arial"/>
                <w:b/>
                <w:color w:val="0070C0"/>
                <w:sz w:val="20"/>
                <w:szCs w:val="20"/>
              </w:rPr>
              <w:t>067</w:t>
            </w:r>
            <w:bookmarkStart w:id="0" w:name="_GoBack"/>
            <w:bookmarkEnd w:id="0"/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</w:p>
          <w:p w14:paraId="0AD672BD" w14:textId="77777777" w:rsidR="004C350F" w:rsidRDefault="006A1F5F" w:rsidP="004C350F"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________</w:t>
            </w:r>
          </w:p>
        </w:tc>
        <w:tc>
          <w:tcPr>
            <w:tcW w:w="2552" w:type="dxa"/>
          </w:tcPr>
          <w:p w14:paraId="0AD672BE" w14:textId="77777777" w:rsidR="004C350F" w:rsidRDefault="00191AB7"/>
        </w:tc>
        <w:tc>
          <w:tcPr>
            <w:tcW w:w="3367" w:type="dxa"/>
          </w:tcPr>
          <w:p w14:paraId="1D563CCC" w14:textId="6139D7A0" w:rsidR="008C4087" w:rsidRPr="008C4087" w:rsidRDefault="000224DB" w:rsidP="008C40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="008C4087" w:rsidRPr="008C4087">
              <w:rPr>
                <w:rFonts w:ascii="Arial" w:hAnsi="Arial" w:cs="Arial"/>
                <w:sz w:val="24"/>
                <w:szCs w:val="24"/>
              </w:rPr>
              <w:t>инистр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="008C4087" w:rsidRPr="008C408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8C4087" w:rsidRPr="008C4087">
              <w:rPr>
                <w:rFonts w:ascii="Arial" w:hAnsi="Arial" w:cs="Arial"/>
                <w:sz w:val="24"/>
                <w:szCs w:val="24"/>
              </w:rPr>
              <w:t>топливно-энергетического</w:t>
            </w:r>
            <w:proofErr w:type="gramEnd"/>
          </w:p>
          <w:p w14:paraId="106710C4" w14:textId="77777777" w:rsidR="008C4087" w:rsidRPr="008C4087" w:rsidRDefault="008C4087" w:rsidP="008C4087">
            <w:pPr>
              <w:rPr>
                <w:rFonts w:ascii="Arial" w:hAnsi="Arial" w:cs="Arial"/>
                <w:sz w:val="24"/>
                <w:szCs w:val="24"/>
              </w:rPr>
            </w:pPr>
            <w:r w:rsidRPr="008C4087">
              <w:rPr>
                <w:rFonts w:ascii="Arial" w:hAnsi="Arial" w:cs="Arial"/>
                <w:sz w:val="24"/>
                <w:szCs w:val="24"/>
              </w:rPr>
              <w:t>комплекса и жилищно-коммунального</w:t>
            </w:r>
          </w:p>
          <w:p w14:paraId="5CFADA96" w14:textId="77777777" w:rsidR="008C4087" w:rsidRPr="008C4087" w:rsidRDefault="008C4087" w:rsidP="008C4087">
            <w:pPr>
              <w:rPr>
                <w:rFonts w:ascii="Arial" w:hAnsi="Arial" w:cs="Arial"/>
                <w:sz w:val="24"/>
                <w:szCs w:val="24"/>
              </w:rPr>
            </w:pPr>
            <w:r w:rsidRPr="008C4087">
              <w:rPr>
                <w:rFonts w:ascii="Arial" w:hAnsi="Arial" w:cs="Arial"/>
                <w:sz w:val="24"/>
                <w:szCs w:val="24"/>
              </w:rPr>
              <w:t>хозяйства</w:t>
            </w:r>
          </w:p>
          <w:p w14:paraId="1EA08CDA" w14:textId="6DD1EB02" w:rsidR="008C4087" w:rsidRPr="008C4087" w:rsidRDefault="008C4087" w:rsidP="008C40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А.</w:t>
            </w:r>
            <w:r w:rsidR="00B1720F">
              <w:rPr>
                <w:rFonts w:ascii="Arial" w:hAnsi="Arial" w:cs="Arial"/>
                <w:sz w:val="24"/>
                <w:szCs w:val="24"/>
              </w:rPr>
              <w:t>В. Ляшко</w:t>
            </w:r>
          </w:p>
          <w:p w14:paraId="1048514D" w14:textId="77777777" w:rsidR="008C4087" w:rsidRPr="008C4087" w:rsidRDefault="008C4087" w:rsidP="008C408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D672C2" w14:textId="4163C31A" w:rsidR="001E6011" w:rsidRDefault="008C4087" w:rsidP="008C4087">
            <w:r w:rsidRPr="008C4087">
              <w:rPr>
                <w:rFonts w:ascii="Arial" w:hAnsi="Arial" w:cs="Arial"/>
                <w:sz w:val="24"/>
                <w:szCs w:val="24"/>
              </w:rPr>
              <w:t xml:space="preserve">350020, г. Краснодар, ул. </w:t>
            </w:r>
            <w:proofErr w:type="spellStart"/>
            <w:r w:rsidRPr="008C4087">
              <w:rPr>
                <w:rFonts w:ascii="Arial" w:hAnsi="Arial" w:cs="Arial"/>
                <w:sz w:val="24"/>
                <w:szCs w:val="24"/>
              </w:rPr>
              <w:t>Рашпилевская</w:t>
            </w:r>
            <w:proofErr w:type="spellEnd"/>
            <w:r w:rsidRPr="008C4087">
              <w:rPr>
                <w:rFonts w:ascii="Arial" w:hAnsi="Arial" w:cs="Arial"/>
                <w:sz w:val="24"/>
                <w:szCs w:val="24"/>
              </w:rPr>
              <w:t>, 181</w:t>
            </w:r>
          </w:p>
          <w:p w14:paraId="0AD672C4" w14:textId="77777777" w:rsidR="001E6011" w:rsidRDefault="00191AB7" w:rsidP="001E6011"/>
        </w:tc>
      </w:tr>
    </w:tbl>
    <w:p w14:paraId="0AD672C6" w14:textId="77777777" w:rsidR="004C350F" w:rsidRDefault="00191AB7"/>
    <w:p w14:paraId="5A4E8531" w14:textId="77777777" w:rsidR="009E1A16" w:rsidRPr="004A3F68" w:rsidRDefault="009E1A16" w:rsidP="009E1A16">
      <w:pPr>
        <w:pStyle w:val="a8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4A3F68">
        <w:rPr>
          <w:rFonts w:ascii="Arial" w:hAnsi="Arial" w:cs="Arial"/>
          <w:b/>
          <w:sz w:val="24"/>
          <w:szCs w:val="24"/>
          <w:lang w:eastAsia="ru-RU"/>
        </w:rPr>
        <w:t xml:space="preserve">Пояснительная записка об учете замечаний, полученных от </w:t>
      </w:r>
      <w:proofErr w:type="spellStart"/>
      <w:r w:rsidRPr="004A3F68">
        <w:rPr>
          <w:rFonts w:ascii="Arial" w:hAnsi="Arial" w:cs="Arial"/>
          <w:b/>
          <w:sz w:val="24"/>
          <w:szCs w:val="24"/>
          <w:lang w:eastAsia="ru-RU"/>
        </w:rPr>
        <w:t>МинТЭК</w:t>
      </w:r>
      <w:proofErr w:type="spellEnd"/>
      <w:r w:rsidRPr="004A3F68">
        <w:rPr>
          <w:rFonts w:ascii="Arial" w:hAnsi="Arial" w:cs="Arial"/>
          <w:b/>
          <w:sz w:val="24"/>
          <w:szCs w:val="24"/>
          <w:lang w:eastAsia="ru-RU"/>
        </w:rPr>
        <w:t xml:space="preserve"> и ЖКХ Краснодарского края, в доработанном проекте </w:t>
      </w:r>
      <w:r>
        <w:rPr>
          <w:rFonts w:ascii="Arial" w:hAnsi="Arial" w:cs="Arial"/>
          <w:b/>
          <w:sz w:val="24"/>
          <w:szCs w:val="24"/>
          <w:lang w:eastAsia="ru-RU"/>
        </w:rPr>
        <w:t xml:space="preserve">корректировки </w:t>
      </w:r>
      <w:r w:rsidRPr="004A3F68">
        <w:rPr>
          <w:rFonts w:ascii="Arial" w:hAnsi="Arial" w:cs="Arial"/>
          <w:b/>
          <w:sz w:val="24"/>
          <w:szCs w:val="24"/>
          <w:lang w:eastAsia="ru-RU"/>
        </w:rPr>
        <w:t>инвестиционной программы ООО «Краснодар Водоканал»</w:t>
      </w:r>
      <w:r>
        <w:rPr>
          <w:rFonts w:ascii="Arial" w:hAnsi="Arial" w:cs="Arial"/>
          <w:b/>
          <w:sz w:val="24"/>
          <w:szCs w:val="24"/>
          <w:lang w:eastAsia="ru-RU"/>
        </w:rPr>
        <w:t>, утвержденной на 2020</w:t>
      </w:r>
      <w:r w:rsidRPr="004A3F68">
        <w:rPr>
          <w:rFonts w:ascii="Arial" w:hAnsi="Arial" w:cs="Arial"/>
          <w:b/>
          <w:sz w:val="24"/>
          <w:szCs w:val="24"/>
          <w:lang w:eastAsia="ru-RU"/>
        </w:rPr>
        <w:t>-2024гг</w:t>
      </w:r>
      <w:r>
        <w:rPr>
          <w:rFonts w:ascii="Arial" w:hAnsi="Arial" w:cs="Arial"/>
          <w:b/>
          <w:sz w:val="24"/>
          <w:szCs w:val="24"/>
          <w:lang w:eastAsia="ru-RU"/>
        </w:rPr>
        <w:t>., корректируется 2021-2024 гг.</w:t>
      </w:r>
    </w:p>
    <w:p w14:paraId="1158997F" w14:textId="77777777" w:rsidR="009E1A16" w:rsidRPr="00767B6B" w:rsidRDefault="009E1A16" w:rsidP="009E1A16">
      <w:pPr>
        <w:pStyle w:val="a8"/>
        <w:tabs>
          <w:tab w:val="left" w:pos="7830"/>
        </w:tabs>
        <w:rPr>
          <w:rFonts w:ascii="Arial" w:hAnsi="Arial" w:cs="Arial"/>
          <w:sz w:val="24"/>
          <w:szCs w:val="24"/>
          <w:lang w:eastAsia="ru-RU"/>
        </w:rPr>
      </w:pPr>
      <w:r w:rsidRPr="004A3F68">
        <w:rPr>
          <w:rFonts w:ascii="Arial" w:hAnsi="Arial" w:cs="Arial"/>
          <w:b/>
          <w:sz w:val="24"/>
          <w:szCs w:val="24"/>
          <w:lang w:eastAsia="ru-RU"/>
        </w:rPr>
        <w:tab/>
      </w:r>
    </w:p>
    <w:p w14:paraId="0F0557CF" w14:textId="77777777" w:rsidR="009E1A16" w:rsidRDefault="009E1A16" w:rsidP="009E1A16">
      <w:pPr>
        <w:pStyle w:val="a8"/>
        <w:spacing w:line="276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В соответствии с Правилами утверждения инвестиционных программ субъектов электроэнергетики, утвержденных постановлением Правительства № 977 от 01.12.2009 г. (далее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–П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>равила), ООО «Краснодар Водоканал» произведена доработка проекта корректировки инвестиционной программы на 2021-2024 гг. на основании замечаний, полученных от Министерства топливно- энергетического комплекса и жилищно-коммунального хозяйства Краснодарского края от 12.05.2021 г. № 70.11-09-4881/21.</w:t>
      </w:r>
    </w:p>
    <w:p w14:paraId="5B065C4A" w14:textId="77777777" w:rsidR="009E1A16" w:rsidRDefault="009E1A16" w:rsidP="009E1A16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В Приказ генерального директора «Об утверждении проекта корректировки инвестиционной программы, утвержденной на 2020-2024 гг., корректируется 2021-2024 гг.» и «Приложение к приказу»; «Заявление о корректировке инвестиционной программы, а также все справки ООО «Краснодар Водоканал» внесены изменения и содержат необходимые реквизиты в соответствии с Требованиями к оформлению документов (ГОСТ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Р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7.0.97-2016).</w:t>
      </w:r>
    </w:p>
    <w:p w14:paraId="1E0F76A6" w14:textId="77777777" w:rsidR="009E1A16" w:rsidRDefault="009E1A16" w:rsidP="009E1A16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sz w:val="24"/>
          <w:szCs w:val="24"/>
          <w:lang w:eastAsia="ru-RU"/>
        </w:rPr>
        <w:t>Наименования новых инвестиционных проектов, заявленных в корректировке инвестиционной программы ООО «Краснодар Водоканал» сформированы в соответствии с требованиями Приказа Минэнерго России от 14.01.2016 № 10 «Об утверждении Методических указаний по определению субъектами оптового и розничных рынков электрической энергии, в том числе субъектами естественных монополий, за исключением потребителей электрической энергии, идентификаторов инвестиционных проектов».</w:t>
      </w:r>
      <w:proofErr w:type="gramEnd"/>
    </w:p>
    <w:p w14:paraId="52478A22" w14:textId="77777777" w:rsidR="009E1A16" w:rsidRDefault="009E1A16" w:rsidP="009E1A16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В паспорта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новых инвестиционных проектов, заявленных на утверждение в 2021 году внесены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изменения в наименования инвестиционных проектов и года окончания реализаций инвестиционных проектов, уточнены года ввода объектов в эксплуатацию.</w:t>
      </w:r>
    </w:p>
    <w:p w14:paraId="1D8B0D4D" w14:textId="77777777" w:rsidR="009E1A16" w:rsidRDefault="009E1A16" w:rsidP="009E1A16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 xml:space="preserve">Инвестиционный проект </w:t>
      </w:r>
      <w:r>
        <w:rPr>
          <w:rFonts w:ascii="Arial" w:hAnsi="Arial" w:cs="Arial"/>
          <w:sz w:val="24"/>
          <w:szCs w:val="24"/>
          <w:lang w:val="en-US" w:eastAsia="ru-RU"/>
        </w:rPr>
        <w:t>H</w:t>
      </w:r>
      <w:r w:rsidRPr="00587E68">
        <w:rPr>
          <w:rFonts w:ascii="Arial" w:hAnsi="Arial" w:cs="Arial"/>
          <w:sz w:val="24"/>
          <w:szCs w:val="24"/>
          <w:lang w:eastAsia="ru-RU"/>
        </w:rPr>
        <w:t>_</w:t>
      </w:r>
      <w:r>
        <w:rPr>
          <w:rFonts w:ascii="Arial" w:hAnsi="Arial" w:cs="Arial"/>
          <w:sz w:val="24"/>
          <w:szCs w:val="24"/>
          <w:lang w:val="en-US" w:eastAsia="ru-RU"/>
        </w:rPr>
        <w:t>KVK</w:t>
      </w:r>
      <w:r w:rsidRPr="00587E68">
        <w:rPr>
          <w:rFonts w:ascii="Arial" w:hAnsi="Arial" w:cs="Arial"/>
          <w:sz w:val="24"/>
          <w:szCs w:val="24"/>
          <w:lang w:eastAsia="ru-RU"/>
        </w:rPr>
        <w:t xml:space="preserve">4 </w:t>
      </w:r>
      <w:r>
        <w:rPr>
          <w:rFonts w:ascii="Arial" w:hAnsi="Arial" w:cs="Arial"/>
          <w:sz w:val="24"/>
          <w:szCs w:val="24"/>
          <w:lang w:eastAsia="ru-RU"/>
        </w:rPr>
        <w:t xml:space="preserve">«Замена ТП в составе ТМ 160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кВа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на КТП 180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кВа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(в/з Восточный-1 ул. Автолюбителей КТП -729п)» в связи с отсутствием источников финансирования предлагается полностью исключить из мероприятий проекта корректировки инвестиционной программы ООО «Краснодар Водоканал» на 2021-2024 гг.  </w:t>
      </w:r>
    </w:p>
    <w:p w14:paraId="0AD672DD" w14:textId="77777777" w:rsidR="001E6011" w:rsidRPr="00572849" w:rsidRDefault="00191AB7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E" w14:textId="77777777" w:rsidR="001E6011" w:rsidRPr="00572849" w:rsidRDefault="00191AB7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0AD672DF" w14:textId="77777777" w:rsidR="001E6011" w:rsidRDefault="00191AB7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5ECFEC6E" w14:textId="77777777" w:rsidR="009E1A16" w:rsidRPr="00572849" w:rsidRDefault="009E1A16" w:rsidP="001E6011">
      <w:pPr>
        <w:pStyle w:val="a8"/>
        <w:ind w:firstLine="851"/>
        <w:rPr>
          <w:rFonts w:ascii="Arial" w:hAnsi="Arial" w:cs="Arial"/>
          <w:sz w:val="24"/>
          <w:szCs w:val="24"/>
          <w:lang w:eastAsia="ru-RU"/>
        </w:rPr>
      </w:pPr>
    </w:p>
    <w:p w14:paraId="402CF6C0" w14:textId="1C8E72A6" w:rsidR="00C95EC5" w:rsidRPr="00C95EC5" w:rsidRDefault="00010837" w:rsidP="00C95E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C95EC5" w:rsidRPr="00C95EC5">
        <w:rPr>
          <w:rFonts w:ascii="Arial" w:hAnsi="Arial" w:cs="Arial"/>
          <w:sz w:val="24"/>
          <w:szCs w:val="24"/>
        </w:rPr>
        <w:t>енеральн</w:t>
      </w:r>
      <w:r>
        <w:rPr>
          <w:rFonts w:ascii="Arial" w:hAnsi="Arial" w:cs="Arial"/>
          <w:sz w:val="24"/>
          <w:szCs w:val="24"/>
        </w:rPr>
        <w:t>ый</w:t>
      </w:r>
      <w:r w:rsidR="00C95EC5" w:rsidRPr="00C95EC5">
        <w:rPr>
          <w:rFonts w:ascii="Arial" w:hAnsi="Arial" w:cs="Arial"/>
          <w:sz w:val="24"/>
          <w:szCs w:val="24"/>
        </w:rPr>
        <w:t xml:space="preserve"> директор                                                                 </w:t>
      </w:r>
    </w:p>
    <w:p w14:paraId="1802E8E9" w14:textId="3358BFA0" w:rsidR="00C95EC5" w:rsidRPr="00C95EC5" w:rsidRDefault="00C95EC5" w:rsidP="00C95E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5EC5">
        <w:rPr>
          <w:rFonts w:ascii="Arial" w:hAnsi="Arial" w:cs="Arial"/>
          <w:sz w:val="24"/>
          <w:szCs w:val="24"/>
        </w:rPr>
        <w:t xml:space="preserve">ООО «Краснодар Водоканал»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C95EC5">
        <w:rPr>
          <w:rFonts w:ascii="Arial" w:hAnsi="Arial" w:cs="Arial"/>
          <w:sz w:val="24"/>
          <w:szCs w:val="24"/>
        </w:rPr>
        <w:t xml:space="preserve">        </w:t>
      </w:r>
      <w:r w:rsidR="00010837">
        <w:rPr>
          <w:rFonts w:ascii="Arial" w:hAnsi="Arial" w:cs="Arial"/>
          <w:sz w:val="24"/>
          <w:szCs w:val="24"/>
        </w:rPr>
        <w:t>Д.И. Павлюченко</w:t>
      </w:r>
    </w:p>
    <w:p w14:paraId="0AD672E5" w14:textId="77777777" w:rsidR="001E6011" w:rsidRDefault="00191AB7" w:rsidP="001E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E6011" w:rsidSect="009E1A16">
      <w:footerReference w:type="default" r:id="rId14"/>
      <w:pgSz w:w="11906" w:h="16838"/>
      <w:pgMar w:top="568" w:right="850" w:bottom="1560" w:left="1701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8ADBD" w14:textId="77777777" w:rsidR="00F627FE" w:rsidRDefault="00F627FE">
      <w:pPr>
        <w:spacing w:after="0" w:line="240" w:lineRule="auto"/>
      </w:pPr>
      <w:r>
        <w:separator/>
      </w:r>
    </w:p>
  </w:endnote>
  <w:endnote w:type="continuationSeparator" w:id="0">
    <w:p w14:paraId="20C6F571" w14:textId="77777777" w:rsidR="00F627FE" w:rsidRDefault="00F62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55061" w14:textId="6E34BD5D" w:rsidR="0045723E" w:rsidRPr="0045723E" w:rsidRDefault="006A1F5F" w:rsidP="0045723E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Исп.: </w:t>
    </w:r>
    <w:r w:rsidR="0045723E">
      <w:rPr>
        <w:rFonts w:ascii="Arial" w:hAnsi="Arial" w:cs="Arial"/>
        <w:sz w:val="16"/>
        <w:szCs w:val="16"/>
      </w:rPr>
      <w:t xml:space="preserve">И.Е. </w:t>
    </w:r>
    <w:r w:rsidR="0045723E" w:rsidRPr="0045723E">
      <w:rPr>
        <w:rFonts w:ascii="Arial" w:hAnsi="Arial" w:cs="Arial"/>
        <w:sz w:val="16"/>
        <w:szCs w:val="16"/>
      </w:rPr>
      <w:t>Леошко</w:t>
    </w:r>
    <w:r w:rsidR="0045723E">
      <w:rPr>
        <w:rFonts w:ascii="Arial" w:hAnsi="Arial" w:cs="Arial"/>
        <w:sz w:val="16"/>
        <w:szCs w:val="16"/>
      </w:rPr>
      <w:t>, н</w:t>
    </w:r>
    <w:r w:rsidR="0045723E" w:rsidRPr="0045723E">
      <w:rPr>
        <w:rFonts w:ascii="Arial" w:hAnsi="Arial" w:cs="Arial"/>
        <w:sz w:val="16"/>
        <w:szCs w:val="16"/>
      </w:rPr>
      <w:t>ачальник ОИЭР</w:t>
    </w:r>
  </w:p>
  <w:p w14:paraId="0EBC3EFE" w14:textId="6AA97CBE" w:rsidR="0045723E" w:rsidRDefault="0045723E" w:rsidP="0045723E">
    <w:pPr>
      <w:spacing w:after="0" w:line="240" w:lineRule="auto"/>
      <w:jc w:val="both"/>
      <w:rPr>
        <w:rFonts w:ascii="Arial" w:hAnsi="Arial" w:cs="Arial"/>
        <w:sz w:val="16"/>
        <w:szCs w:val="16"/>
      </w:rPr>
    </w:pPr>
    <w:proofErr w:type="spellStart"/>
    <w:r w:rsidRPr="0045723E">
      <w:rPr>
        <w:rFonts w:ascii="Arial" w:hAnsi="Arial" w:cs="Arial"/>
        <w:sz w:val="16"/>
        <w:szCs w:val="16"/>
      </w:rPr>
      <w:t>ЮгЭнергоИнжиниринг</w:t>
    </w:r>
    <w:proofErr w:type="spellEnd"/>
  </w:p>
  <w:p w14:paraId="2D4CF5EF" w14:textId="59A0F71C" w:rsidR="0045723E" w:rsidRDefault="0045723E" w:rsidP="0045723E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45723E">
      <w:rPr>
        <w:rFonts w:ascii="Arial" w:hAnsi="Arial" w:cs="Arial"/>
        <w:sz w:val="16"/>
        <w:szCs w:val="16"/>
      </w:rPr>
      <w:t>Тел. (861) 299-52-19</w:t>
    </w:r>
  </w:p>
  <w:p w14:paraId="0AD672F0" w14:textId="3DC4430C" w:rsidR="001E6011" w:rsidRPr="00C15294" w:rsidRDefault="0045723E" w:rsidP="001E6011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Л.С. Гнездилов, начальник ЭМО</w:t>
    </w:r>
  </w:p>
  <w:p w14:paraId="0AD672F1" w14:textId="7661D428" w:rsidR="001E6011" w:rsidRDefault="006A1F5F" w:rsidP="001E6011">
    <w:pPr>
      <w:pStyle w:val="a9"/>
    </w:pPr>
    <w:r>
      <w:rPr>
        <w:rFonts w:ascii="Arial" w:hAnsi="Arial" w:cs="Arial"/>
        <w:sz w:val="16"/>
        <w:szCs w:val="16"/>
      </w:rPr>
      <w:t>Тел.: +7 (861</w:t>
    </w:r>
    <w:r w:rsidRPr="00C15294">
      <w:rPr>
        <w:rFonts w:ascii="Arial" w:hAnsi="Arial" w:cs="Arial"/>
        <w:sz w:val="16"/>
        <w:szCs w:val="16"/>
      </w:rPr>
      <w:t xml:space="preserve">) </w:t>
    </w:r>
    <w:r>
      <w:rPr>
        <w:rFonts w:ascii="Arial" w:hAnsi="Arial" w:cs="Arial"/>
        <w:sz w:val="16"/>
        <w:szCs w:val="16"/>
      </w:rPr>
      <w:t>99-23-006</w:t>
    </w:r>
    <w:r w:rsidRPr="00C15294">
      <w:rPr>
        <w:rFonts w:ascii="Arial" w:hAnsi="Arial" w:cs="Arial"/>
        <w:sz w:val="16"/>
        <w:szCs w:val="16"/>
      </w:rPr>
      <w:t xml:space="preserve">, доб. </w:t>
    </w:r>
    <w:r w:rsidR="0045723E">
      <w:rPr>
        <w:rFonts w:ascii="Arial" w:hAnsi="Arial" w:cs="Arial"/>
        <w:sz w:val="16"/>
        <w:szCs w:val="16"/>
      </w:rPr>
      <w:t>70-48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96615" w14:textId="77777777" w:rsidR="00F627FE" w:rsidRDefault="00F627FE">
      <w:pPr>
        <w:spacing w:after="0" w:line="240" w:lineRule="auto"/>
      </w:pPr>
      <w:r>
        <w:separator/>
      </w:r>
    </w:p>
  </w:footnote>
  <w:footnote w:type="continuationSeparator" w:id="0">
    <w:p w14:paraId="2BD2AECE" w14:textId="77777777" w:rsidR="00F627FE" w:rsidRDefault="00F62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22FB9"/>
    <w:multiLevelType w:val="hybridMultilevel"/>
    <w:tmpl w:val="3E4AE79E"/>
    <w:lvl w:ilvl="0" w:tplc="B90EE3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F4"/>
    <w:rsid w:val="00010837"/>
    <w:rsid w:val="00016063"/>
    <w:rsid w:val="000224DB"/>
    <w:rsid w:val="00153543"/>
    <w:rsid w:val="00191AB7"/>
    <w:rsid w:val="001E027D"/>
    <w:rsid w:val="0039357A"/>
    <w:rsid w:val="0045723E"/>
    <w:rsid w:val="006A1F5F"/>
    <w:rsid w:val="008C4087"/>
    <w:rsid w:val="009E1A16"/>
    <w:rsid w:val="00AB3E47"/>
    <w:rsid w:val="00B1720F"/>
    <w:rsid w:val="00C038A6"/>
    <w:rsid w:val="00C95EC5"/>
    <w:rsid w:val="00D15782"/>
    <w:rsid w:val="00D4742E"/>
    <w:rsid w:val="00F627FE"/>
    <w:rsid w:val="00F9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D67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35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C350F"/>
    <w:rPr>
      <w:rFonts w:ascii="Calibri" w:eastAsia="Calibri" w:hAnsi="Calibri" w:cs="Times New Roman"/>
    </w:rPr>
  </w:style>
  <w:style w:type="character" w:styleId="a6">
    <w:name w:val="Hyperlink"/>
    <w:uiPriority w:val="99"/>
    <w:rsid w:val="004C350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C35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1E601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E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011"/>
  </w:style>
  <w:style w:type="character" w:styleId="ab">
    <w:name w:val="Placeholder Text"/>
    <w:uiPriority w:val="99"/>
    <w:rsid w:val="001E601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4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rasnodarvodokanal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krn_sec@rosvodokanal.r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DA7BAC-FBBD-4AB6-9FB3-0FD9F39B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11994A-8DC9-4A12-965F-1545375262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96002-EABB-44D6-B97B-4192737C871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Волков Артур Каримович</cp:lastModifiedBy>
  <cp:revision>4</cp:revision>
  <cp:lastPrinted>2020-02-12T13:19:00Z</cp:lastPrinted>
  <dcterms:created xsi:type="dcterms:W3CDTF">2021-06-29T07:38:00Z</dcterms:created>
  <dcterms:modified xsi:type="dcterms:W3CDTF">2021-06-30T13:09:00Z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